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727B9" w14:textId="77777777" w:rsidR="00830F35" w:rsidRPr="0096639A" w:rsidRDefault="00830F35" w:rsidP="00830F35">
      <w:pPr>
        <w:spacing w:after="0" w:line="240" w:lineRule="auto"/>
        <w:jc w:val="right"/>
        <w:rPr>
          <w:rFonts w:ascii="Tahoma" w:hAnsi="Tahoma" w:cs="Tahoma"/>
          <w:sz w:val="20"/>
          <w:szCs w:val="20"/>
        </w:rPr>
      </w:pPr>
      <w:bookmarkStart w:id="0" w:name="_GoBack"/>
      <w:bookmarkEnd w:id="0"/>
      <w:r w:rsidRPr="0096639A">
        <w:rPr>
          <w:rFonts w:ascii="Tahoma" w:hAnsi="Tahoma" w:cs="Tahoma"/>
          <w:sz w:val="20"/>
          <w:szCs w:val="20"/>
        </w:rPr>
        <w:t>Приложение №7</w:t>
      </w:r>
    </w:p>
    <w:p w14:paraId="4D5B8CF8" w14:textId="77777777" w:rsidR="00830F35" w:rsidRPr="0096639A" w:rsidRDefault="00830F35" w:rsidP="00830F35">
      <w:pPr>
        <w:spacing w:after="0" w:line="240" w:lineRule="auto"/>
        <w:jc w:val="right"/>
        <w:rPr>
          <w:rFonts w:ascii="Tahoma" w:eastAsia="Times New Roman" w:hAnsi="Tahoma" w:cs="Tahoma"/>
          <w:sz w:val="20"/>
          <w:szCs w:val="20"/>
          <w:lang w:eastAsia="ru-RU"/>
        </w:rPr>
      </w:pPr>
      <w:r w:rsidRPr="0096639A">
        <w:rPr>
          <w:rFonts w:ascii="Tahoma" w:eastAsia="Times New Roman" w:hAnsi="Tahoma" w:cs="Tahoma"/>
          <w:sz w:val="20"/>
          <w:szCs w:val="20"/>
          <w:lang w:eastAsia="ru-RU"/>
        </w:rPr>
        <w:t>к Информационной карте</w:t>
      </w:r>
    </w:p>
    <w:p w14:paraId="4C3BD8BE" w14:textId="77777777" w:rsidR="00830F35" w:rsidRDefault="00830F35" w:rsidP="00830F35">
      <w:pPr>
        <w:spacing w:after="0" w:line="240" w:lineRule="auto"/>
        <w:jc w:val="right"/>
        <w:rPr>
          <w:rFonts w:ascii="Tahoma" w:hAnsi="Tahoma" w:cs="Tahoma"/>
          <w:sz w:val="20"/>
          <w:szCs w:val="20"/>
        </w:rPr>
      </w:pPr>
    </w:p>
    <w:p w14:paraId="2EF6C8EA" w14:textId="77777777" w:rsidR="00830F35" w:rsidRPr="00CB4655" w:rsidRDefault="00830F35" w:rsidP="00830F35">
      <w:pPr>
        <w:spacing w:after="0" w:line="240" w:lineRule="auto"/>
        <w:jc w:val="center"/>
        <w:rPr>
          <w:rFonts w:ascii="Tahoma" w:hAnsi="Tahoma" w:cs="Tahoma"/>
          <w:b/>
          <w:bCs/>
          <w:sz w:val="20"/>
          <w:szCs w:val="20"/>
        </w:rPr>
      </w:pPr>
      <w:r>
        <w:rPr>
          <w:rFonts w:ascii="Tahoma" w:hAnsi="Tahoma" w:cs="Tahoma"/>
          <w:b/>
          <w:bCs/>
          <w:sz w:val="20"/>
          <w:szCs w:val="20"/>
        </w:rPr>
        <w:t>К</w:t>
      </w:r>
      <w:r w:rsidRPr="00CB4655">
        <w:rPr>
          <w:rFonts w:ascii="Tahoma" w:hAnsi="Tahoma" w:cs="Tahoma"/>
          <w:b/>
          <w:bCs/>
          <w:sz w:val="20"/>
          <w:szCs w:val="20"/>
        </w:rPr>
        <w:t>оммерческое предложение</w:t>
      </w:r>
    </w:p>
    <w:p w14:paraId="4C869552" w14:textId="77777777" w:rsidR="00830F35" w:rsidRPr="00CB4655" w:rsidRDefault="00830F35" w:rsidP="00830F35">
      <w:pPr>
        <w:spacing w:after="0" w:line="240" w:lineRule="auto"/>
        <w:jc w:val="center"/>
        <w:rPr>
          <w:rFonts w:ascii="Tahoma" w:hAnsi="Tahoma" w:cs="Tahoma"/>
          <w:b/>
          <w:bCs/>
          <w:sz w:val="20"/>
          <w:szCs w:val="20"/>
        </w:rPr>
      </w:pPr>
    </w:p>
    <w:p w14:paraId="621B3C3C" w14:textId="34EFD73B" w:rsidR="00830F35" w:rsidRDefault="00830F35" w:rsidP="00830F35">
      <w:pPr>
        <w:spacing w:after="0" w:line="240" w:lineRule="auto"/>
        <w:jc w:val="both"/>
        <w:rPr>
          <w:rFonts w:ascii="Tahoma" w:hAnsi="Tahoma" w:cs="Tahoma"/>
          <w:bCs/>
          <w:sz w:val="20"/>
          <w:szCs w:val="20"/>
        </w:rPr>
      </w:pPr>
      <w:r w:rsidRPr="00CB4655">
        <w:rPr>
          <w:rFonts w:ascii="Tahoma" w:hAnsi="Tahoma" w:cs="Tahoma"/>
          <w:bCs/>
          <w:sz w:val="20"/>
          <w:szCs w:val="20"/>
        </w:rPr>
        <w:t>Технические условия, характеристики, описание, количество, цена:</w:t>
      </w:r>
    </w:p>
    <w:tbl>
      <w:tblPr>
        <w:tblW w:w="10631" w:type="dxa"/>
        <w:tblInd w:w="-5" w:type="dxa"/>
        <w:tblLook w:val="04A0" w:firstRow="1" w:lastRow="0" w:firstColumn="1" w:lastColumn="0" w:noHBand="0" w:noVBand="1"/>
      </w:tblPr>
      <w:tblGrid>
        <w:gridCol w:w="445"/>
        <w:gridCol w:w="3666"/>
        <w:gridCol w:w="1559"/>
        <w:gridCol w:w="1134"/>
        <w:gridCol w:w="1276"/>
        <w:gridCol w:w="1417"/>
        <w:gridCol w:w="1134"/>
      </w:tblGrid>
      <w:tr w:rsidR="00750AC7" w:rsidRPr="00256F7D" w14:paraId="009F8C7C" w14:textId="77777777" w:rsidTr="00750AC7">
        <w:trPr>
          <w:trHeight w:val="1140"/>
        </w:trPr>
        <w:tc>
          <w:tcPr>
            <w:tcW w:w="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C6C15" w14:textId="77777777" w:rsidR="00750AC7" w:rsidRPr="00256F7D" w:rsidRDefault="00750AC7" w:rsidP="000B3CB0">
            <w:pPr>
              <w:spacing w:after="0" w:line="240" w:lineRule="auto"/>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w:t>
            </w:r>
          </w:p>
        </w:tc>
        <w:tc>
          <w:tcPr>
            <w:tcW w:w="3666" w:type="dxa"/>
            <w:tcBorders>
              <w:top w:val="single" w:sz="4" w:space="0" w:color="auto"/>
              <w:left w:val="nil"/>
              <w:bottom w:val="single" w:sz="4" w:space="0" w:color="auto"/>
              <w:right w:val="single" w:sz="4" w:space="0" w:color="auto"/>
            </w:tcBorders>
            <w:shd w:val="clear" w:color="auto" w:fill="auto"/>
            <w:vAlign w:val="center"/>
            <w:hideMark/>
          </w:tcPr>
          <w:p w14:paraId="047B23CB" w14:textId="77777777" w:rsidR="00750AC7" w:rsidRPr="00256F7D" w:rsidRDefault="00750AC7" w:rsidP="000B3CB0">
            <w:pPr>
              <w:spacing w:after="0" w:line="240" w:lineRule="auto"/>
              <w:jc w:val="center"/>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 xml:space="preserve">Наименование </w:t>
            </w:r>
            <w:r w:rsidRPr="00256F7D">
              <w:rPr>
                <w:rFonts w:ascii="Tahoma" w:eastAsia="Times New Roman" w:hAnsi="Tahoma" w:cs="Tahoma"/>
                <w:bCs/>
                <w:color w:val="FF0000"/>
                <w:sz w:val="20"/>
                <w:szCs w:val="20"/>
                <w:lang w:eastAsia="ru-RU"/>
              </w:rPr>
              <w:t>[предмета поставки / работы/услуги (этапа)]</w:t>
            </w:r>
            <w:r w:rsidRPr="00256F7D">
              <w:rPr>
                <w:rFonts w:ascii="Tahoma" w:eastAsia="Times New Roman" w:hAnsi="Tahoma" w:cs="Tahoma"/>
                <w:bCs/>
                <w:color w:val="000000"/>
                <w:sz w:val="20"/>
                <w:szCs w:val="20"/>
                <w:lang w:eastAsia="ru-RU"/>
              </w:rPr>
              <w:t xml:space="preserve">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0318E523" w14:textId="77777777" w:rsidR="00750AC7" w:rsidRPr="00256F7D" w:rsidRDefault="00750AC7" w:rsidP="000B3CB0">
            <w:pPr>
              <w:spacing w:after="0" w:line="240" w:lineRule="auto"/>
              <w:jc w:val="center"/>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 xml:space="preserve">Кол-во </w:t>
            </w:r>
            <w:r w:rsidRPr="00256F7D">
              <w:rPr>
                <w:rFonts w:ascii="Tahoma" w:eastAsia="Times New Roman" w:hAnsi="Tahoma" w:cs="Tahoma"/>
                <w:bCs/>
                <w:color w:val="FF0000"/>
                <w:sz w:val="20"/>
                <w:szCs w:val="20"/>
                <w:lang w:eastAsia="ru-RU"/>
              </w:rPr>
              <w:t>[товара / объем услуг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D1B20A4" w14:textId="77777777" w:rsidR="00750AC7" w:rsidRPr="00256F7D" w:rsidRDefault="00750AC7" w:rsidP="000B3CB0">
            <w:pPr>
              <w:spacing w:after="0" w:line="240" w:lineRule="auto"/>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 xml:space="preserve">Цена без учета НДС, с ТЗР*, </w:t>
            </w:r>
            <w:proofErr w:type="spellStart"/>
            <w:r w:rsidRPr="00256F7D">
              <w:rPr>
                <w:rFonts w:ascii="Tahoma" w:eastAsia="Times New Roman" w:hAnsi="Tahoma" w:cs="Tahoma"/>
                <w:bCs/>
                <w:color w:val="000000"/>
                <w:sz w:val="20"/>
                <w:szCs w:val="20"/>
                <w:lang w:eastAsia="ru-RU"/>
              </w:rPr>
              <w:t>руб</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4C024DF" w14:textId="77777777" w:rsidR="00750AC7" w:rsidRPr="00256F7D" w:rsidRDefault="00750AC7" w:rsidP="000B3CB0">
            <w:pPr>
              <w:spacing w:after="0" w:line="240" w:lineRule="auto"/>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 xml:space="preserve">Сумма без учета НДС, с ТЗР*, </w:t>
            </w:r>
            <w:proofErr w:type="spellStart"/>
            <w:r w:rsidRPr="00256F7D">
              <w:rPr>
                <w:rFonts w:ascii="Tahoma" w:eastAsia="Times New Roman" w:hAnsi="Tahoma" w:cs="Tahoma"/>
                <w:bCs/>
                <w:color w:val="000000"/>
                <w:sz w:val="20"/>
                <w:szCs w:val="20"/>
                <w:lang w:eastAsia="ru-RU"/>
              </w:rPr>
              <w:t>руб</w:t>
            </w:r>
            <w:proofErr w:type="spellEnd"/>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1A536225" w14:textId="77777777" w:rsidR="00750AC7" w:rsidRPr="00256F7D" w:rsidRDefault="00750AC7" w:rsidP="000B3CB0">
            <w:pPr>
              <w:spacing w:after="0" w:line="240" w:lineRule="auto"/>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НДС по ставке (__)%</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BE8E4D6" w14:textId="77777777" w:rsidR="00750AC7" w:rsidRPr="00256F7D" w:rsidRDefault="00750AC7" w:rsidP="000B3CB0">
            <w:pPr>
              <w:spacing w:after="0" w:line="240" w:lineRule="auto"/>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 xml:space="preserve">Сумма с учетом НДС, с ТЗР*, </w:t>
            </w:r>
            <w:proofErr w:type="spellStart"/>
            <w:r w:rsidRPr="00256F7D">
              <w:rPr>
                <w:rFonts w:ascii="Tahoma" w:eastAsia="Times New Roman" w:hAnsi="Tahoma" w:cs="Tahoma"/>
                <w:bCs/>
                <w:color w:val="000000"/>
                <w:sz w:val="20"/>
                <w:szCs w:val="20"/>
                <w:lang w:eastAsia="ru-RU"/>
              </w:rPr>
              <w:t>руб</w:t>
            </w:r>
            <w:proofErr w:type="spellEnd"/>
          </w:p>
        </w:tc>
      </w:tr>
      <w:tr w:rsidR="00750AC7" w:rsidRPr="00256F7D" w14:paraId="38F01D37" w14:textId="77777777" w:rsidTr="00750AC7">
        <w:trPr>
          <w:trHeight w:val="300"/>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3DD2101" w14:textId="77777777" w:rsidR="00750AC7" w:rsidRPr="00256F7D" w:rsidRDefault="00750AC7" w:rsidP="000B3CB0">
            <w:pPr>
              <w:spacing w:after="0" w:line="240" w:lineRule="auto"/>
              <w:jc w:val="right"/>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1</w:t>
            </w:r>
          </w:p>
        </w:tc>
        <w:tc>
          <w:tcPr>
            <w:tcW w:w="3666" w:type="dxa"/>
            <w:tcBorders>
              <w:top w:val="nil"/>
              <w:left w:val="nil"/>
              <w:bottom w:val="single" w:sz="4" w:space="0" w:color="auto"/>
              <w:right w:val="single" w:sz="4" w:space="0" w:color="auto"/>
            </w:tcBorders>
            <w:shd w:val="clear" w:color="auto" w:fill="auto"/>
            <w:vAlign w:val="center"/>
            <w:hideMark/>
          </w:tcPr>
          <w:p w14:paraId="4179C2B8" w14:textId="18832EE5" w:rsidR="00750AC7" w:rsidRPr="00256F7D" w:rsidRDefault="00750AC7" w:rsidP="000B3CB0">
            <w:pPr>
              <w:spacing w:after="0" w:line="240" w:lineRule="auto"/>
              <w:rPr>
                <w:rFonts w:ascii="Tahoma" w:eastAsia="Times New Roman" w:hAnsi="Tahoma" w:cs="Tahoma"/>
                <w:color w:val="000000"/>
                <w:sz w:val="20"/>
                <w:szCs w:val="20"/>
                <w:lang w:eastAsia="ru-RU"/>
              </w:rPr>
            </w:pPr>
          </w:p>
        </w:tc>
        <w:tc>
          <w:tcPr>
            <w:tcW w:w="1559" w:type="dxa"/>
            <w:tcBorders>
              <w:top w:val="nil"/>
              <w:left w:val="nil"/>
              <w:bottom w:val="single" w:sz="4" w:space="0" w:color="auto"/>
              <w:right w:val="nil"/>
            </w:tcBorders>
            <w:shd w:val="clear" w:color="auto" w:fill="auto"/>
            <w:vAlign w:val="center"/>
            <w:hideMark/>
          </w:tcPr>
          <w:p w14:paraId="772FF6DD" w14:textId="77777777" w:rsidR="00750AC7" w:rsidRPr="00256F7D" w:rsidRDefault="00750AC7" w:rsidP="000B3CB0">
            <w:pPr>
              <w:spacing w:after="0" w:line="240" w:lineRule="auto"/>
              <w:jc w:val="center"/>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1E7D51" w14:textId="77777777" w:rsidR="00750AC7" w:rsidRPr="00256F7D" w:rsidRDefault="00750AC7" w:rsidP="000B3CB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14:paraId="5ABA37CF" w14:textId="77777777" w:rsidR="00750AC7" w:rsidRPr="00256F7D" w:rsidRDefault="00750AC7" w:rsidP="000B3CB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14:paraId="34FBE08F" w14:textId="77777777" w:rsidR="00750AC7" w:rsidRPr="00256F7D" w:rsidRDefault="00750AC7" w:rsidP="000B3CB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3DE2980E" w14:textId="77777777" w:rsidR="00750AC7" w:rsidRPr="00256F7D" w:rsidRDefault="00750AC7" w:rsidP="000B3CB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r>
      <w:tr w:rsidR="00750AC7" w:rsidRPr="00256F7D" w14:paraId="37D957DC" w14:textId="77777777" w:rsidTr="00750AC7">
        <w:trPr>
          <w:trHeight w:val="300"/>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E9D8F6F" w14:textId="77777777" w:rsidR="00750AC7" w:rsidRPr="00256F7D" w:rsidRDefault="00750AC7" w:rsidP="000B3CB0">
            <w:pPr>
              <w:spacing w:after="0" w:line="240" w:lineRule="auto"/>
              <w:jc w:val="right"/>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2</w:t>
            </w:r>
          </w:p>
        </w:tc>
        <w:tc>
          <w:tcPr>
            <w:tcW w:w="3666" w:type="dxa"/>
            <w:tcBorders>
              <w:top w:val="nil"/>
              <w:left w:val="nil"/>
              <w:bottom w:val="single" w:sz="4" w:space="0" w:color="auto"/>
              <w:right w:val="single" w:sz="4" w:space="0" w:color="auto"/>
            </w:tcBorders>
            <w:shd w:val="clear" w:color="auto" w:fill="auto"/>
            <w:vAlign w:val="center"/>
            <w:hideMark/>
          </w:tcPr>
          <w:p w14:paraId="3630E546" w14:textId="0E80797F" w:rsidR="00750AC7" w:rsidRPr="00256F7D" w:rsidRDefault="00750AC7" w:rsidP="00750AC7">
            <w:pPr>
              <w:spacing w:after="0" w:line="240" w:lineRule="auto"/>
              <w:rPr>
                <w:rFonts w:ascii="Tahoma" w:eastAsia="Times New Roman" w:hAnsi="Tahoma" w:cs="Tahoma"/>
                <w:color w:val="000000"/>
                <w:sz w:val="20"/>
                <w:szCs w:val="20"/>
                <w:lang w:eastAsia="ru-RU"/>
              </w:rPr>
            </w:pPr>
          </w:p>
        </w:tc>
        <w:tc>
          <w:tcPr>
            <w:tcW w:w="1559" w:type="dxa"/>
            <w:tcBorders>
              <w:top w:val="nil"/>
              <w:left w:val="nil"/>
              <w:bottom w:val="single" w:sz="4" w:space="0" w:color="auto"/>
              <w:right w:val="nil"/>
            </w:tcBorders>
            <w:shd w:val="clear" w:color="auto" w:fill="auto"/>
            <w:vAlign w:val="center"/>
            <w:hideMark/>
          </w:tcPr>
          <w:p w14:paraId="0CD88068" w14:textId="77777777" w:rsidR="00750AC7" w:rsidRPr="00256F7D" w:rsidRDefault="00750AC7" w:rsidP="000B3CB0">
            <w:pPr>
              <w:spacing w:after="0" w:line="240" w:lineRule="auto"/>
              <w:jc w:val="center"/>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8C2BE51" w14:textId="77777777" w:rsidR="00750AC7" w:rsidRPr="00256F7D" w:rsidRDefault="00750AC7" w:rsidP="000B3CB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14:paraId="120C0D88" w14:textId="77777777" w:rsidR="00750AC7" w:rsidRPr="00256F7D" w:rsidRDefault="00750AC7" w:rsidP="000B3CB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417" w:type="dxa"/>
            <w:tcBorders>
              <w:top w:val="nil"/>
              <w:left w:val="nil"/>
              <w:bottom w:val="single" w:sz="4" w:space="0" w:color="auto"/>
              <w:right w:val="single" w:sz="4" w:space="0" w:color="auto"/>
            </w:tcBorders>
            <w:shd w:val="clear" w:color="auto" w:fill="auto"/>
            <w:noWrap/>
            <w:vAlign w:val="bottom"/>
            <w:hideMark/>
          </w:tcPr>
          <w:p w14:paraId="736FE7A8" w14:textId="77777777" w:rsidR="00750AC7" w:rsidRPr="00256F7D" w:rsidRDefault="00750AC7" w:rsidP="000B3CB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2716FC4A" w14:textId="77777777" w:rsidR="00750AC7" w:rsidRPr="00256F7D" w:rsidRDefault="00750AC7" w:rsidP="000B3CB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r>
      <w:tr w:rsidR="00750AC7" w:rsidRPr="00256F7D" w14:paraId="35EA934E" w14:textId="77777777" w:rsidTr="00750AC7">
        <w:trPr>
          <w:trHeight w:val="300"/>
        </w:trPr>
        <w:tc>
          <w:tcPr>
            <w:tcW w:w="4111" w:type="dxa"/>
            <w:gridSpan w:val="2"/>
            <w:tcBorders>
              <w:top w:val="single" w:sz="4" w:space="0" w:color="auto"/>
              <w:left w:val="single" w:sz="4" w:space="0" w:color="auto"/>
              <w:bottom w:val="single" w:sz="4" w:space="0" w:color="auto"/>
              <w:right w:val="nil"/>
            </w:tcBorders>
            <w:shd w:val="clear" w:color="auto" w:fill="auto"/>
            <w:vAlign w:val="center"/>
            <w:hideMark/>
          </w:tcPr>
          <w:p w14:paraId="280C5682" w14:textId="77777777" w:rsidR="00750AC7" w:rsidRPr="00256F7D" w:rsidRDefault="00750AC7" w:rsidP="000B3CB0">
            <w:pPr>
              <w:spacing w:after="0" w:line="240" w:lineRule="auto"/>
              <w:jc w:val="center"/>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Итого:</w:t>
            </w:r>
          </w:p>
        </w:tc>
        <w:tc>
          <w:tcPr>
            <w:tcW w:w="1559" w:type="dxa"/>
            <w:tcBorders>
              <w:top w:val="nil"/>
              <w:left w:val="nil"/>
              <w:bottom w:val="single" w:sz="4" w:space="0" w:color="auto"/>
              <w:right w:val="single" w:sz="4" w:space="0" w:color="auto"/>
            </w:tcBorders>
            <w:shd w:val="clear" w:color="auto" w:fill="auto"/>
            <w:vAlign w:val="center"/>
            <w:hideMark/>
          </w:tcPr>
          <w:p w14:paraId="7C5F8CEB" w14:textId="77777777" w:rsidR="00750AC7" w:rsidRPr="00256F7D" w:rsidRDefault="00750AC7" w:rsidP="000B3CB0">
            <w:pPr>
              <w:spacing w:after="0" w:line="240" w:lineRule="auto"/>
              <w:rPr>
                <w:rFonts w:ascii="Tahoma" w:eastAsia="Times New Roman" w:hAnsi="Tahoma" w:cs="Tahoma"/>
                <w:color w:val="000000"/>
                <w:sz w:val="20"/>
                <w:szCs w:val="20"/>
                <w:lang w:eastAsia="ru-RU"/>
              </w:rPr>
            </w:pPr>
            <w:r w:rsidRPr="00256F7D">
              <w:rPr>
                <w:rFonts w:ascii="Tahoma" w:eastAsia="Times New Roman" w:hAnsi="Tahoma" w:cs="Tahoma"/>
                <w:color w:val="000000"/>
                <w:sz w:val="20"/>
                <w:szCs w:val="20"/>
                <w:lang w:eastAsia="ru-RU"/>
              </w:rPr>
              <w:t> </w:t>
            </w:r>
          </w:p>
        </w:tc>
        <w:tc>
          <w:tcPr>
            <w:tcW w:w="1134" w:type="dxa"/>
            <w:tcBorders>
              <w:top w:val="nil"/>
              <w:left w:val="nil"/>
              <w:bottom w:val="single" w:sz="4" w:space="0" w:color="auto"/>
              <w:right w:val="single" w:sz="4" w:space="0" w:color="auto"/>
            </w:tcBorders>
            <w:shd w:val="clear" w:color="auto" w:fill="auto"/>
            <w:noWrap/>
            <w:vAlign w:val="bottom"/>
            <w:hideMark/>
          </w:tcPr>
          <w:p w14:paraId="78AE0F73" w14:textId="77777777" w:rsidR="00750AC7" w:rsidRPr="00256F7D" w:rsidRDefault="00750AC7" w:rsidP="000B3CB0">
            <w:pPr>
              <w:spacing w:after="0" w:line="240" w:lineRule="auto"/>
              <w:jc w:val="right"/>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14:paraId="4893A730" w14:textId="77777777" w:rsidR="00750AC7" w:rsidRPr="00256F7D" w:rsidRDefault="00750AC7" w:rsidP="000B3CB0">
            <w:pPr>
              <w:spacing w:after="0" w:line="240" w:lineRule="auto"/>
              <w:jc w:val="right"/>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0</w:t>
            </w:r>
          </w:p>
        </w:tc>
        <w:tc>
          <w:tcPr>
            <w:tcW w:w="1417" w:type="dxa"/>
            <w:tcBorders>
              <w:top w:val="nil"/>
              <w:left w:val="nil"/>
              <w:bottom w:val="single" w:sz="4" w:space="0" w:color="auto"/>
              <w:right w:val="single" w:sz="4" w:space="0" w:color="auto"/>
            </w:tcBorders>
            <w:shd w:val="clear" w:color="auto" w:fill="auto"/>
            <w:noWrap/>
            <w:vAlign w:val="bottom"/>
            <w:hideMark/>
          </w:tcPr>
          <w:p w14:paraId="6381B261" w14:textId="77777777" w:rsidR="00750AC7" w:rsidRPr="00256F7D" w:rsidRDefault="00750AC7" w:rsidP="000B3CB0">
            <w:pPr>
              <w:spacing w:after="0" w:line="240" w:lineRule="auto"/>
              <w:jc w:val="right"/>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0</w:t>
            </w:r>
          </w:p>
        </w:tc>
        <w:tc>
          <w:tcPr>
            <w:tcW w:w="1134" w:type="dxa"/>
            <w:tcBorders>
              <w:top w:val="nil"/>
              <w:left w:val="nil"/>
              <w:bottom w:val="single" w:sz="4" w:space="0" w:color="auto"/>
              <w:right w:val="single" w:sz="4" w:space="0" w:color="auto"/>
            </w:tcBorders>
            <w:shd w:val="clear" w:color="auto" w:fill="auto"/>
            <w:noWrap/>
            <w:vAlign w:val="bottom"/>
            <w:hideMark/>
          </w:tcPr>
          <w:p w14:paraId="01A51A32" w14:textId="77777777" w:rsidR="00750AC7" w:rsidRPr="00256F7D" w:rsidRDefault="00750AC7" w:rsidP="000B3CB0">
            <w:pPr>
              <w:spacing w:after="0" w:line="240" w:lineRule="auto"/>
              <w:jc w:val="right"/>
              <w:rPr>
                <w:rFonts w:ascii="Tahoma" w:eastAsia="Times New Roman" w:hAnsi="Tahoma" w:cs="Tahoma"/>
                <w:bCs/>
                <w:color w:val="000000"/>
                <w:sz w:val="20"/>
                <w:szCs w:val="20"/>
                <w:lang w:eastAsia="ru-RU"/>
              </w:rPr>
            </w:pPr>
            <w:r w:rsidRPr="00256F7D">
              <w:rPr>
                <w:rFonts w:ascii="Tahoma" w:eastAsia="Times New Roman" w:hAnsi="Tahoma" w:cs="Tahoma"/>
                <w:bCs/>
                <w:color w:val="000000"/>
                <w:sz w:val="20"/>
                <w:szCs w:val="20"/>
                <w:lang w:eastAsia="ru-RU"/>
              </w:rPr>
              <w:t>0</w:t>
            </w:r>
          </w:p>
        </w:tc>
      </w:tr>
    </w:tbl>
    <w:p w14:paraId="53E6F017" w14:textId="77777777" w:rsidR="00830F35" w:rsidRDefault="00830F35" w:rsidP="00830F35">
      <w:pPr>
        <w:spacing w:after="0" w:line="240" w:lineRule="auto"/>
        <w:jc w:val="both"/>
        <w:rPr>
          <w:rFonts w:ascii="Tahoma" w:hAnsi="Tahoma" w:cs="Tahoma"/>
          <w:bCs/>
          <w:sz w:val="20"/>
          <w:szCs w:val="20"/>
        </w:rPr>
      </w:pPr>
    </w:p>
    <w:p w14:paraId="182620EA" w14:textId="5F682941" w:rsidR="00830F35" w:rsidRDefault="00830F35" w:rsidP="00830F35">
      <w:pPr>
        <w:pStyle w:val="a4"/>
        <w:widowControl w:val="0"/>
        <w:spacing w:before="0" w:after="0"/>
        <w:ind w:firstLine="709"/>
        <w:jc w:val="both"/>
        <w:rPr>
          <w:rFonts w:ascii="Tahoma" w:hAnsi="Tahoma" w:cs="Tahoma"/>
          <w:sz w:val="20"/>
          <w:szCs w:val="20"/>
        </w:rPr>
      </w:pPr>
      <w:r w:rsidRPr="004336CD">
        <w:rPr>
          <w:rFonts w:ascii="Tahoma" w:hAnsi="Tahoma" w:cs="Tahoma"/>
          <w:snapToGrid w:val="0"/>
          <w:color w:val="000000"/>
          <w:sz w:val="20"/>
          <w:szCs w:val="20"/>
        </w:rPr>
        <w:t xml:space="preserve">Цена договора составляет_______________ </w:t>
      </w:r>
      <w:r w:rsidRPr="004336CD">
        <w:rPr>
          <w:rFonts w:ascii="Tahoma" w:hAnsi="Tahoma" w:cs="Tahoma"/>
          <w:i/>
          <w:sz w:val="20"/>
          <w:szCs w:val="20"/>
        </w:rPr>
        <w:t>(указывается сумма цифрами и ее расшифровка прописью в скобках)</w:t>
      </w:r>
      <w:r w:rsidRPr="004336CD">
        <w:rPr>
          <w:rFonts w:ascii="Tahoma" w:hAnsi="Tahoma" w:cs="Tahoma"/>
          <w:sz w:val="20"/>
          <w:szCs w:val="20"/>
        </w:rPr>
        <w:t xml:space="preserve">, [в том числе НДС ___ % в размере ________________ (____________) </w:t>
      </w:r>
      <w:r w:rsidRPr="004336CD">
        <w:rPr>
          <w:rFonts w:ascii="Tahoma" w:hAnsi="Tahoma" w:cs="Tahoma"/>
          <w:i/>
          <w:sz w:val="20"/>
          <w:szCs w:val="20"/>
        </w:rPr>
        <w:t xml:space="preserve">(сумма цифрами и прописью) </w:t>
      </w:r>
      <w:r w:rsidRPr="004336CD">
        <w:rPr>
          <w:rFonts w:ascii="Tahoma" w:hAnsi="Tahoma" w:cs="Tahoma"/>
          <w:sz w:val="20"/>
          <w:szCs w:val="20"/>
        </w:rPr>
        <w:t>рублей ______ копеек] / [НДС не облагается по основаниям, предусмотренным ________________НК РФ].</w:t>
      </w:r>
    </w:p>
    <w:p w14:paraId="3A0381D9" w14:textId="77777777" w:rsidR="00A42F87" w:rsidRPr="004336CD" w:rsidRDefault="00A42F87" w:rsidP="00830F35">
      <w:pPr>
        <w:pStyle w:val="a4"/>
        <w:widowControl w:val="0"/>
        <w:spacing w:before="0" w:after="0"/>
        <w:ind w:firstLine="709"/>
        <w:jc w:val="both"/>
        <w:rPr>
          <w:rFonts w:ascii="Tahoma" w:hAnsi="Tahoma" w:cs="Tahoma"/>
          <w:sz w:val="20"/>
          <w:szCs w:val="20"/>
        </w:rPr>
      </w:pPr>
    </w:p>
    <w:p w14:paraId="77969E06" w14:textId="45C2DB69" w:rsidR="009C033D" w:rsidRDefault="00A42F87" w:rsidP="009C033D">
      <w:pPr>
        <w:snapToGrid w:val="0"/>
        <w:spacing w:after="0" w:line="240" w:lineRule="auto"/>
        <w:ind w:firstLine="709"/>
        <w:jc w:val="both"/>
        <w:rPr>
          <w:rFonts w:ascii="Tahoma" w:hAnsi="Tahoma" w:cs="Tahoma"/>
          <w:sz w:val="20"/>
          <w:szCs w:val="20"/>
        </w:rPr>
      </w:pPr>
      <w:r w:rsidRPr="00891C08">
        <w:t xml:space="preserve">Цена Договора включает в себя вознаграждение Подрядчика, а также все его затраты по исполнению Договора (если в силу Договора соответствующие обязанности не лежат на Заказчике), включая, но не ограничиваясь: </w:t>
      </w:r>
      <w:r>
        <w:t xml:space="preserve">затраты на обеспечение места выполнения Работ тепловой и электрической энергией, водоснабжением, зимнее удорожание, устройство </w:t>
      </w:r>
      <w:proofErr w:type="spellStart"/>
      <w:r>
        <w:t>ВЗиС</w:t>
      </w:r>
      <w:proofErr w:type="spellEnd"/>
      <w:r>
        <w:t>, затраты на содержание вахтового персонала, затраты на перебазировку техники до места выполнения, доставку персонала до места выполнения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r w:rsidR="009C033D" w:rsidRPr="009C033D">
        <w:rPr>
          <w:rFonts w:ascii="Tahoma" w:hAnsi="Tahoma" w:cs="Tahoma"/>
          <w:sz w:val="20"/>
          <w:szCs w:val="20"/>
        </w:rPr>
        <w:t>.</w:t>
      </w:r>
    </w:p>
    <w:p w14:paraId="2C27E5EE" w14:textId="77777777" w:rsidR="00B504D7" w:rsidRPr="009C033D" w:rsidRDefault="00B504D7" w:rsidP="009C033D">
      <w:pPr>
        <w:snapToGrid w:val="0"/>
        <w:spacing w:after="0" w:line="240" w:lineRule="auto"/>
        <w:ind w:firstLine="709"/>
        <w:jc w:val="both"/>
        <w:rPr>
          <w:rFonts w:ascii="Tahoma" w:hAnsi="Tahoma" w:cs="Tahoma"/>
          <w:sz w:val="20"/>
          <w:szCs w:val="20"/>
        </w:rPr>
      </w:pPr>
    </w:p>
    <w:p w14:paraId="2BACE6E0" w14:textId="71C1B28F" w:rsidR="008A320B" w:rsidRDefault="009C033D" w:rsidP="009C033D">
      <w:pPr>
        <w:snapToGrid w:val="0"/>
        <w:spacing w:after="0" w:line="240" w:lineRule="auto"/>
        <w:ind w:firstLine="709"/>
        <w:jc w:val="both"/>
        <w:rPr>
          <w:rFonts w:ascii="Tahoma" w:hAnsi="Tahoma" w:cs="Tahoma"/>
          <w:sz w:val="20"/>
          <w:szCs w:val="20"/>
        </w:rPr>
      </w:pPr>
      <w:r w:rsidRPr="009C033D">
        <w:rPr>
          <w:rFonts w:ascii="Tahoma" w:hAnsi="Tahoma" w:cs="Tahoma"/>
          <w:sz w:val="20"/>
          <w:szCs w:val="20"/>
        </w:rPr>
        <w:t>1. Срок выполнения работ: не позднее 60 календарных дней с даты направления Заказчиком Подрядчику заявки по электронной почте, указанной в Договоре.</w:t>
      </w:r>
    </w:p>
    <w:p w14:paraId="25C32A0A" w14:textId="77777777" w:rsidR="00B504D7" w:rsidRPr="002E3B02" w:rsidRDefault="00B504D7" w:rsidP="009C033D">
      <w:pPr>
        <w:snapToGrid w:val="0"/>
        <w:spacing w:after="0" w:line="240" w:lineRule="auto"/>
        <w:ind w:firstLine="709"/>
        <w:jc w:val="both"/>
        <w:rPr>
          <w:rFonts w:ascii="Tahoma" w:hAnsi="Tahoma" w:cs="Tahoma"/>
          <w:sz w:val="20"/>
          <w:szCs w:val="20"/>
        </w:rPr>
      </w:pPr>
    </w:p>
    <w:p w14:paraId="2321DB05" w14:textId="77777777" w:rsidR="008A320B" w:rsidRDefault="008A320B" w:rsidP="008A320B">
      <w:pPr>
        <w:widowControl w:val="0"/>
        <w:autoSpaceDE w:val="0"/>
        <w:autoSpaceDN w:val="0"/>
        <w:adjustRightInd w:val="0"/>
        <w:spacing w:after="0" w:line="240" w:lineRule="auto"/>
        <w:ind w:firstLine="709"/>
        <w:jc w:val="both"/>
        <w:rPr>
          <w:rFonts w:ascii="Tahoma" w:hAnsi="Tahoma" w:cs="Tahoma"/>
          <w:spacing w:val="-9"/>
          <w:sz w:val="20"/>
          <w:szCs w:val="20"/>
        </w:rPr>
      </w:pPr>
      <w:r w:rsidRPr="0012380D">
        <w:rPr>
          <w:rFonts w:ascii="Tahoma" w:hAnsi="Tahoma" w:cs="Tahoma"/>
          <w:spacing w:val="-9"/>
          <w:sz w:val="20"/>
          <w:szCs w:val="20"/>
        </w:rPr>
        <w:t>2. Условия оплаты:</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2410"/>
        <w:gridCol w:w="7513"/>
      </w:tblGrid>
      <w:tr w:rsidR="009C033D" w:rsidRPr="009C033D" w14:paraId="23792ACA" w14:textId="77777777" w:rsidTr="005139DD">
        <w:trPr>
          <w:trHeight w:val="280"/>
        </w:trPr>
        <w:tc>
          <w:tcPr>
            <w:tcW w:w="9923" w:type="dxa"/>
            <w:gridSpan w:val="2"/>
            <w:tcBorders>
              <w:top w:val="dotted" w:sz="4" w:space="0" w:color="auto"/>
            </w:tcBorders>
            <w:shd w:val="clear" w:color="auto" w:fill="F2F2F2"/>
          </w:tcPr>
          <w:p w14:paraId="6B25C811" w14:textId="77777777" w:rsidR="009C033D" w:rsidRPr="009C033D" w:rsidRDefault="009C033D" w:rsidP="009C033D">
            <w:pPr>
              <w:spacing w:before="0" w:after="0"/>
              <w:jc w:val="left"/>
              <w:rPr>
                <w:rFonts w:ascii="Tahoma" w:eastAsiaTheme="minorHAnsi" w:hAnsi="Tahoma" w:cs="Tahoma"/>
                <w:b/>
                <w:lang w:eastAsia="en-US"/>
              </w:rPr>
            </w:pPr>
            <w:r w:rsidRPr="009C033D">
              <w:rPr>
                <w:rFonts w:ascii="Tahoma" w:eastAsiaTheme="minorHAnsi" w:hAnsi="Tahoma" w:cs="Tahoma"/>
                <w:lang w:eastAsia="en-US"/>
              </w:rPr>
              <w:t>Оплата выполненных Работ производится</w:t>
            </w:r>
            <w:r w:rsidRPr="009C033D">
              <w:rPr>
                <w:rFonts w:ascii="Tahoma" w:eastAsiaTheme="minorHAnsi" w:hAnsi="Tahoma" w:cs="Tahoma"/>
                <w:b/>
                <w:lang w:eastAsia="en-US"/>
              </w:rPr>
              <w:t xml:space="preserve"> </w:t>
            </w:r>
          </w:p>
        </w:tc>
      </w:tr>
      <w:tr w:rsidR="009C033D" w:rsidRPr="009C033D" w14:paraId="38885995" w14:textId="77777777" w:rsidTr="005139DD">
        <w:trPr>
          <w:trHeight w:val="280"/>
        </w:trPr>
        <w:tc>
          <w:tcPr>
            <w:tcW w:w="2410" w:type="dxa"/>
            <w:tcBorders>
              <w:right w:val="dotted" w:sz="4" w:space="0" w:color="auto"/>
            </w:tcBorders>
          </w:tcPr>
          <w:p w14:paraId="7A6B4F89" w14:textId="77777777" w:rsidR="009C033D" w:rsidRPr="009C033D" w:rsidRDefault="009C033D" w:rsidP="009C033D">
            <w:pPr>
              <w:tabs>
                <w:tab w:val="left" w:pos="1410"/>
              </w:tabs>
              <w:spacing w:before="0" w:after="0"/>
              <w:jc w:val="left"/>
              <w:rPr>
                <w:rFonts w:ascii="Tahoma" w:eastAsiaTheme="minorHAnsi" w:hAnsi="Tahoma" w:cs="Tahoma"/>
                <w:lang w:eastAsia="en-US"/>
              </w:rPr>
            </w:pPr>
            <w:r w:rsidRPr="009C033D">
              <w:rPr>
                <w:rFonts w:ascii="Tahoma" w:eastAsiaTheme="minorHAnsi" w:hAnsi="Tahoma" w:cs="Tahoma"/>
                <w:i/>
                <w:lang w:eastAsia="en-US"/>
              </w:rPr>
              <w:t>Единый платежный день</w:t>
            </w:r>
          </w:p>
        </w:tc>
        <w:tc>
          <w:tcPr>
            <w:tcW w:w="7513" w:type="dxa"/>
            <w:tcBorders>
              <w:top w:val="dotted" w:sz="4" w:space="0" w:color="auto"/>
              <w:left w:val="dotted" w:sz="4" w:space="0" w:color="auto"/>
              <w:bottom w:val="dotted" w:sz="4" w:space="0" w:color="auto"/>
            </w:tcBorders>
            <w:shd w:val="clear" w:color="auto" w:fill="F2F2F2"/>
          </w:tcPr>
          <w:p w14:paraId="01D737E7" w14:textId="4E48DF8B" w:rsidR="009C033D" w:rsidRPr="009C033D" w:rsidRDefault="009C033D" w:rsidP="009C033D">
            <w:pPr>
              <w:tabs>
                <w:tab w:val="left" w:pos="1029"/>
                <w:tab w:val="left" w:pos="1418"/>
                <w:tab w:val="left" w:pos="3119"/>
              </w:tabs>
              <w:spacing w:before="0" w:after="0"/>
              <w:jc w:val="left"/>
              <w:rPr>
                <w:rFonts w:ascii="Tahoma" w:eastAsiaTheme="minorHAnsi" w:hAnsi="Tahoma" w:cs="Tahoma"/>
                <w:lang w:eastAsia="en-US"/>
              </w:rPr>
            </w:pPr>
            <w:r>
              <w:rPr>
                <w:rFonts w:ascii="Tahoma" w:eastAsiaTheme="minorHAnsi" w:hAnsi="Tahoma" w:cs="Tahoma"/>
                <w:lang w:eastAsia="en-US"/>
              </w:rPr>
              <w:t>-</w:t>
            </w:r>
          </w:p>
        </w:tc>
      </w:tr>
      <w:tr w:rsidR="009C033D" w:rsidRPr="009C033D" w14:paraId="67AE3D8E" w14:textId="77777777" w:rsidTr="005139DD">
        <w:tc>
          <w:tcPr>
            <w:tcW w:w="2410" w:type="dxa"/>
            <w:tcBorders>
              <w:bottom w:val="dotted" w:sz="4" w:space="0" w:color="auto"/>
              <w:right w:val="dotted" w:sz="4" w:space="0" w:color="auto"/>
            </w:tcBorders>
          </w:tcPr>
          <w:p w14:paraId="61E1799A" w14:textId="77777777" w:rsidR="009C033D" w:rsidRPr="009C033D" w:rsidRDefault="009C033D" w:rsidP="009C033D">
            <w:pPr>
              <w:tabs>
                <w:tab w:val="left" w:pos="1410"/>
              </w:tabs>
              <w:spacing w:before="0" w:after="0"/>
              <w:jc w:val="left"/>
              <w:rPr>
                <w:rFonts w:ascii="Tahoma" w:eastAsiaTheme="minorHAnsi" w:hAnsi="Tahoma" w:cs="Tahoma"/>
                <w:lang w:eastAsia="en-US"/>
              </w:rPr>
            </w:pPr>
            <w:r w:rsidRPr="009C033D">
              <w:rPr>
                <w:rFonts w:ascii="Tahoma" w:eastAsiaTheme="minorHAnsi" w:hAnsi="Tahoma" w:cs="Tahoma"/>
                <w:i/>
                <w:lang w:eastAsia="en-US"/>
              </w:rPr>
              <w:t>Период отсрочки</w:t>
            </w:r>
          </w:p>
        </w:tc>
        <w:tc>
          <w:tcPr>
            <w:tcW w:w="7513" w:type="dxa"/>
            <w:tcBorders>
              <w:top w:val="dotted" w:sz="4" w:space="0" w:color="auto"/>
              <w:left w:val="dotted" w:sz="4" w:space="0" w:color="auto"/>
              <w:bottom w:val="dotted" w:sz="4" w:space="0" w:color="auto"/>
            </w:tcBorders>
            <w:shd w:val="clear" w:color="auto" w:fill="F2F2F2"/>
          </w:tcPr>
          <w:p w14:paraId="2202FCF0" w14:textId="77777777" w:rsidR="009C033D" w:rsidRPr="009C033D" w:rsidRDefault="009C033D" w:rsidP="009C033D">
            <w:pPr>
              <w:spacing w:before="0" w:after="0"/>
              <w:jc w:val="left"/>
              <w:rPr>
                <w:rFonts w:ascii="Tahoma" w:eastAsiaTheme="minorHAnsi" w:hAnsi="Tahoma" w:cs="Tahoma"/>
                <w:lang w:eastAsia="en-US"/>
              </w:rPr>
            </w:pPr>
            <w:r w:rsidRPr="009C033D">
              <w:rPr>
                <w:rFonts w:ascii="Tahoma" w:eastAsiaTheme="minorHAnsi" w:hAnsi="Tahoma" w:cs="Tahoma"/>
                <w:lang w:eastAsia="en-US"/>
              </w:rPr>
              <w:t xml:space="preserve"> не позднее 7 </w:t>
            </w:r>
            <w:proofErr w:type="spellStart"/>
            <w:r w:rsidRPr="009C033D">
              <w:rPr>
                <w:rFonts w:ascii="Tahoma" w:eastAsiaTheme="minorHAnsi" w:hAnsi="Tahoma" w:cs="Tahoma"/>
                <w:lang w:eastAsia="en-US"/>
              </w:rPr>
              <w:t>р.д</w:t>
            </w:r>
            <w:proofErr w:type="spellEnd"/>
            <w:r w:rsidRPr="009C033D">
              <w:rPr>
                <w:rFonts w:ascii="Tahoma" w:eastAsiaTheme="minorHAnsi" w:hAnsi="Tahoma" w:cs="Tahoma"/>
                <w:lang w:eastAsia="en-US"/>
              </w:rPr>
              <w:t>.</w:t>
            </w:r>
          </w:p>
        </w:tc>
      </w:tr>
      <w:tr w:rsidR="009C033D" w:rsidRPr="009C033D" w14:paraId="2CD3EF94" w14:textId="77777777" w:rsidTr="005139DD">
        <w:tc>
          <w:tcPr>
            <w:tcW w:w="2410" w:type="dxa"/>
            <w:tcBorders>
              <w:top w:val="dotted" w:sz="4" w:space="0" w:color="auto"/>
              <w:bottom w:val="nil"/>
              <w:right w:val="dotted" w:sz="4" w:space="0" w:color="auto"/>
            </w:tcBorders>
          </w:tcPr>
          <w:p w14:paraId="227C5D89" w14:textId="77777777" w:rsidR="009C033D" w:rsidRPr="009C033D" w:rsidRDefault="009C033D" w:rsidP="009C033D">
            <w:pPr>
              <w:tabs>
                <w:tab w:val="left" w:pos="1410"/>
              </w:tabs>
              <w:spacing w:before="0" w:after="0"/>
              <w:jc w:val="left"/>
              <w:rPr>
                <w:rFonts w:ascii="Tahoma" w:eastAsiaTheme="minorHAnsi" w:hAnsi="Tahoma" w:cs="Tahoma"/>
                <w:i/>
                <w:lang w:eastAsia="en-US"/>
              </w:rPr>
            </w:pPr>
            <w:r w:rsidRPr="009C033D">
              <w:rPr>
                <w:rFonts w:ascii="Tahoma" w:eastAsiaTheme="minorHAnsi" w:hAnsi="Tahoma" w:cs="Tahoma"/>
                <w:i/>
                <w:lang w:eastAsia="en-US"/>
              </w:rPr>
              <w:t>Базовая дата</w:t>
            </w:r>
          </w:p>
        </w:tc>
        <w:tc>
          <w:tcPr>
            <w:tcW w:w="7513" w:type="dxa"/>
            <w:tcBorders>
              <w:top w:val="dotted" w:sz="4" w:space="0" w:color="auto"/>
              <w:left w:val="dotted" w:sz="4" w:space="0" w:color="auto"/>
              <w:bottom w:val="dotted" w:sz="4" w:space="0" w:color="auto"/>
            </w:tcBorders>
            <w:shd w:val="clear" w:color="auto" w:fill="F2F2F2"/>
          </w:tcPr>
          <w:p w14:paraId="181D084B" w14:textId="77777777" w:rsidR="009C033D" w:rsidRPr="009C033D" w:rsidRDefault="009C033D" w:rsidP="009C033D">
            <w:pPr>
              <w:spacing w:before="0" w:after="0"/>
              <w:jc w:val="left"/>
              <w:rPr>
                <w:rFonts w:ascii="Tahoma" w:eastAsiaTheme="minorHAnsi" w:hAnsi="Tahoma" w:cs="Tahoma"/>
                <w:lang w:eastAsia="en-US"/>
              </w:rPr>
            </w:pPr>
            <w:r w:rsidRPr="009C033D">
              <w:rPr>
                <w:rFonts w:ascii="Tahoma" w:hAnsi="Tahoma" w:cs="Tahoma"/>
              </w:rPr>
              <w:t>с даты подписания Заказчиком Акта сдачи-приёмки работ</w:t>
            </w:r>
          </w:p>
        </w:tc>
      </w:tr>
      <w:tr w:rsidR="009C033D" w:rsidRPr="009C033D" w14:paraId="546F716C" w14:textId="77777777" w:rsidTr="005139DD">
        <w:tc>
          <w:tcPr>
            <w:tcW w:w="2410" w:type="dxa"/>
            <w:tcBorders>
              <w:top w:val="dotted" w:sz="4" w:space="0" w:color="auto"/>
              <w:bottom w:val="dotted" w:sz="4" w:space="0" w:color="auto"/>
              <w:right w:val="dotted" w:sz="4" w:space="0" w:color="auto"/>
            </w:tcBorders>
          </w:tcPr>
          <w:p w14:paraId="599ABB6F" w14:textId="77777777" w:rsidR="009C033D" w:rsidRPr="009C033D" w:rsidRDefault="009C033D" w:rsidP="009C033D">
            <w:pPr>
              <w:tabs>
                <w:tab w:val="left" w:pos="1410"/>
              </w:tabs>
              <w:spacing w:before="0" w:after="0"/>
              <w:jc w:val="left"/>
              <w:rPr>
                <w:rFonts w:ascii="Tahoma" w:eastAsiaTheme="minorHAnsi" w:hAnsi="Tahoma" w:cs="Tahoma"/>
                <w:i/>
                <w:lang w:eastAsia="en-US"/>
              </w:rPr>
            </w:pPr>
            <w:r w:rsidRPr="009C033D">
              <w:rPr>
                <w:rFonts w:ascii="Tahoma" w:eastAsiaTheme="minorHAnsi" w:hAnsi="Tahoma" w:cs="Tahoma"/>
                <w:i/>
                <w:lang w:eastAsia="en-US"/>
              </w:rPr>
              <w:t>Дополнительные условия</w:t>
            </w:r>
          </w:p>
        </w:tc>
        <w:tc>
          <w:tcPr>
            <w:tcW w:w="7513" w:type="dxa"/>
            <w:tcBorders>
              <w:top w:val="dotted" w:sz="4" w:space="0" w:color="auto"/>
              <w:left w:val="dotted" w:sz="4" w:space="0" w:color="auto"/>
              <w:bottom w:val="dotted" w:sz="4" w:space="0" w:color="auto"/>
            </w:tcBorders>
            <w:shd w:val="clear" w:color="auto" w:fill="F2F2F2"/>
          </w:tcPr>
          <w:p w14:paraId="201573C8" w14:textId="77777777" w:rsidR="009C033D" w:rsidRPr="009C033D" w:rsidRDefault="009C033D" w:rsidP="009C033D">
            <w:pPr>
              <w:pStyle w:val="a6"/>
              <w:widowControl w:val="0"/>
              <w:autoSpaceDE w:val="0"/>
              <w:autoSpaceDN w:val="0"/>
              <w:adjustRightInd w:val="0"/>
              <w:spacing w:before="0"/>
              <w:ind w:left="150" w:right="142"/>
              <w:jc w:val="left"/>
              <w:rPr>
                <w:rFonts w:ascii="Tahoma" w:hAnsi="Tahoma" w:cs="Tahoma"/>
              </w:rPr>
            </w:pPr>
            <w:r w:rsidRPr="009C033D">
              <w:rPr>
                <w:rFonts w:ascii="Tahoma" w:hAnsi="Tahoma" w:cs="Tahoma"/>
              </w:rPr>
              <w:t>при условии предоставления оригиналов/скан-копий и, если применимо, подписания обеими Сторонами:</w:t>
            </w:r>
          </w:p>
          <w:p w14:paraId="72078D0E" w14:textId="77777777" w:rsidR="009C033D" w:rsidRPr="009C033D" w:rsidRDefault="009C033D" w:rsidP="009C033D">
            <w:pPr>
              <w:pStyle w:val="a6"/>
              <w:widowControl w:val="0"/>
              <w:autoSpaceDE w:val="0"/>
              <w:autoSpaceDN w:val="0"/>
              <w:adjustRightInd w:val="0"/>
              <w:spacing w:before="0"/>
              <w:ind w:left="150" w:right="142"/>
              <w:jc w:val="left"/>
              <w:rPr>
                <w:rFonts w:ascii="Tahoma" w:hAnsi="Tahoma" w:cs="Tahoma"/>
                <w:color w:val="FF0000"/>
              </w:rPr>
            </w:pPr>
            <w:r w:rsidRPr="009C033D">
              <w:rPr>
                <w:rFonts w:ascii="Tahoma" w:hAnsi="Tahoma" w:cs="Tahoma"/>
              </w:rPr>
              <w:t>- Акта сдачи-приёмки работ</w:t>
            </w:r>
          </w:p>
          <w:p w14:paraId="26BB4447" w14:textId="77777777" w:rsidR="009C033D" w:rsidRPr="009C033D" w:rsidRDefault="009C033D" w:rsidP="009C033D">
            <w:pPr>
              <w:pStyle w:val="a6"/>
              <w:widowControl w:val="0"/>
              <w:autoSpaceDE w:val="0"/>
              <w:autoSpaceDN w:val="0"/>
              <w:adjustRightInd w:val="0"/>
              <w:spacing w:before="0"/>
              <w:ind w:left="150" w:right="142"/>
              <w:jc w:val="left"/>
              <w:rPr>
                <w:rFonts w:ascii="Tahoma" w:hAnsi="Tahoma" w:cs="Tahoma"/>
                <w:color w:val="FF0000"/>
              </w:rPr>
            </w:pPr>
            <w:r w:rsidRPr="009C033D">
              <w:rPr>
                <w:rFonts w:ascii="Tahoma" w:hAnsi="Tahoma" w:cs="Tahoma"/>
                <w:color w:val="FF0000"/>
              </w:rPr>
              <w:t xml:space="preserve">[ </w:t>
            </w:r>
            <w:r w:rsidRPr="009C033D">
              <w:rPr>
                <w:rFonts w:ascii="Tahoma" w:hAnsi="Tahoma" w:cs="Tahoma"/>
              </w:rPr>
              <w:t>- счёта-фактуры</w:t>
            </w:r>
            <w:r w:rsidRPr="009C033D">
              <w:rPr>
                <w:rFonts w:ascii="Tahoma" w:hAnsi="Tahoma" w:cs="Tahoma"/>
                <w:color w:val="FF0000"/>
              </w:rPr>
              <w:t xml:space="preserve"> ] </w:t>
            </w:r>
            <w:r w:rsidRPr="009C033D">
              <w:rPr>
                <w:rStyle w:val="ad"/>
                <w:rFonts w:cs="Tahoma"/>
              </w:rPr>
              <w:footnoteReference w:id="1"/>
            </w:r>
          </w:p>
          <w:p w14:paraId="79372ABC" w14:textId="77777777" w:rsidR="009C033D" w:rsidRPr="009C033D" w:rsidRDefault="009C033D" w:rsidP="009C033D">
            <w:pPr>
              <w:widowControl w:val="0"/>
              <w:autoSpaceDE w:val="0"/>
              <w:autoSpaceDN w:val="0"/>
              <w:adjustRightInd w:val="0"/>
              <w:spacing w:before="0" w:after="0"/>
              <w:ind w:left="136"/>
              <w:jc w:val="left"/>
              <w:rPr>
                <w:rFonts w:ascii="Tahoma" w:eastAsiaTheme="minorHAnsi" w:hAnsi="Tahoma" w:cs="Tahoma"/>
                <w:lang w:eastAsia="en-US"/>
              </w:rPr>
            </w:pPr>
          </w:p>
        </w:tc>
      </w:tr>
    </w:tbl>
    <w:p w14:paraId="3EA5631A" w14:textId="77777777" w:rsidR="00775BC5" w:rsidRPr="0012380D" w:rsidRDefault="00775BC5" w:rsidP="008A320B">
      <w:pPr>
        <w:widowControl w:val="0"/>
        <w:autoSpaceDE w:val="0"/>
        <w:autoSpaceDN w:val="0"/>
        <w:adjustRightInd w:val="0"/>
        <w:spacing w:after="0" w:line="240" w:lineRule="auto"/>
        <w:ind w:firstLine="709"/>
        <w:jc w:val="both"/>
        <w:rPr>
          <w:rFonts w:ascii="Tahoma" w:hAnsi="Tahoma" w:cs="Tahoma"/>
          <w:sz w:val="20"/>
          <w:szCs w:val="20"/>
        </w:rPr>
      </w:pPr>
    </w:p>
    <w:p w14:paraId="14223466" w14:textId="77777777" w:rsidR="00E13E83" w:rsidRPr="00E13E83" w:rsidRDefault="00302D08" w:rsidP="00E13E83">
      <w:pPr>
        <w:spacing w:after="0" w:line="240" w:lineRule="auto"/>
        <w:rPr>
          <w:rFonts w:ascii="Tahoma" w:hAnsi="Tahoma" w:cs="Tahoma"/>
          <w:spacing w:val="-9"/>
          <w:sz w:val="20"/>
          <w:szCs w:val="20"/>
        </w:rPr>
      </w:pPr>
      <w:r>
        <w:rPr>
          <w:rFonts w:ascii="Tahoma" w:hAnsi="Tahoma" w:cs="Tahoma"/>
          <w:spacing w:val="-9"/>
          <w:sz w:val="20"/>
          <w:szCs w:val="20"/>
        </w:rPr>
        <w:tab/>
      </w:r>
      <w:r w:rsidR="00E13E83" w:rsidRPr="00E13E83">
        <w:rPr>
          <w:rFonts w:ascii="Tahoma" w:hAnsi="Tahoma" w:cs="Tahoma"/>
          <w:spacing w:val="-9"/>
          <w:sz w:val="20"/>
          <w:szCs w:val="20"/>
        </w:rPr>
        <w:t xml:space="preserve">3. Место выполнения работ: </w:t>
      </w:r>
    </w:p>
    <w:p w14:paraId="7F40F56F" w14:textId="77777777" w:rsidR="00E13E83" w:rsidRPr="00E13E83" w:rsidRDefault="00E13E83" w:rsidP="00E13E83">
      <w:pPr>
        <w:spacing w:after="0" w:line="240" w:lineRule="auto"/>
        <w:rPr>
          <w:rFonts w:ascii="Tahoma" w:hAnsi="Tahoma" w:cs="Tahoma"/>
          <w:spacing w:val="-9"/>
          <w:sz w:val="20"/>
          <w:szCs w:val="20"/>
        </w:rPr>
      </w:pPr>
      <w:r w:rsidRPr="00E13E83">
        <w:rPr>
          <w:rFonts w:ascii="Tahoma" w:hAnsi="Tahoma" w:cs="Tahoma"/>
          <w:spacing w:val="-9"/>
          <w:sz w:val="20"/>
          <w:szCs w:val="20"/>
        </w:rPr>
        <w:t xml:space="preserve">Красноярский край, г. Красноярск, ул. Коммунальная, д. 2 - </w:t>
      </w:r>
      <w:proofErr w:type="spellStart"/>
      <w:r w:rsidRPr="00E13E83">
        <w:rPr>
          <w:rFonts w:ascii="Tahoma" w:hAnsi="Tahoma" w:cs="Tahoma"/>
          <w:spacing w:val="-9"/>
          <w:sz w:val="20"/>
          <w:szCs w:val="20"/>
        </w:rPr>
        <w:t>Злобинский</w:t>
      </w:r>
      <w:proofErr w:type="spellEnd"/>
      <w:r w:rsidRPr="00E13E83">
        <w:rPr>
          <w:rFonts w:ascii="Tahoma" w:hAnsi="Tahoma" w:cs="Tahoma"/>
          <w:spacing w:val="-9"/>
          <w:sz w:val="20"/>
          <w:szCs w:val="20"/>
        </w:rPr>
        <w:t xml:space="preserve"> грузовой район.</w:t>
      </w:r>
    </w:p>
    <w:p w14:paraId="7A148EFE" w14:textId="77777777" w:rsidR="00E13E83" w:rsidRPr="00E13E83" w:rsidRDefault="00E13E83" w:rsidP="00E13E83">
      <w:pPr>
        <w:spacing w:after="0" w:line="240" w:lineRule="auto"/>
        <w:rPr>
          <w:rFonts w:ascii="Tahoma" w:hAnsi="Tahoma" w:cs="Tahoma"/>
          <w:spacing w:val="-9"/>
          <w:sz w:val="20"/>
          <w:szCs w:val="20"/>
        </w:rPr>
      </w:pPr>
    </w:p>
    <w:p w14:paraId="01BEA73B" w14:textId="77777777" w:rsidR="00E13E83" w:rsidRPr="00E13E83" w:rsidRDefault="00E13E83" w:rsidP="00E13E83">
      <w:pPr>
        <w:spacing w:after="0" w:line="240" w:lineRule="auto"/>
        <w:ind w:firstLine="709"/>
        <w:rPr>
          <w:rFonts w:ascii="Tahoma" w:hAnsi="Tahoma" w:cs="Tahoma"/>
          <w:spacing w:val="-9"/>
          <w:sz w:val="20"/>
          <w:szCs w:val="20"/>
        </w:rPr>
      </w:pPr>
      <w:r w:rsidRPr="00E13E83">
        <w:rPr>
          <w:rFonts w:ascii="Tahoma" w:hAnsi="Tahoma" w:cs="Tahoma"/>
          <w:spacing w:val="-9"/>
          <w:sz w:val="20"/>
          <w:szCs w:val="20"/>
        </w:rPr>
        <w:t xml:space="preserve">4. Работы выполняются в соответствии с требованиями технического задания.  </w:t>
      </w:r>
    </w:p>
    <w:p w14:paraId="0A2226C7" w14:textId="77777777" w:rsidR="00E13E83" w:rsidRPr="00E13E83" w:rsidRDefault="00E13E83" w:rsidP="00E13E83">
      <w:pPr>
        <w:spacing w:after="0" w:line="240" w:lineRule="auto"/>
        <w:rPr>
          <w:rFonts w:ascii="Tahoma" w:hAnsi="Tahoma" w:cs="Tahoma"/>
          <w:spacing w:val="-9"/>
          <w:sz w:val="20"/>
          <w:szCs w:val="20"/>
        </w:rPr>
      </w:pPr>
    </w:p>
    <w:p w14:paraId="14DD5028" w14:textId="52A0B131" w:rsidR="008A320B" w:rsidRPr="008A320B" w:rsidRDefault="00E13E83" w:rsidP="00E13E83">
      <w:pPr>
        <w:spacing w:after="0" w:line="240" w:lineRule="auto"/>
        <w:rPr>
          <w:rFonts w:ascii="Tahoma" w:hAnsi="Tahoma" w:cs="Tahoma"/>
          <w:sz w:val="20"/>
          <w:szCs w:val="20"/>
        </w:rPr>
      </w:pPr>
      <w:r w:rsidRPr="00E13E83">
        <w:rPr>
          <w:rFonts w:ascii="Tahoma" w:hAnsi="Tahoma" w:cs="Tahoma"/>
          <w:spacing w:val="-9"/>
          <w:sz w:val="20"/>
          <w:szCs w:val="20"/>
        </w:rPr>
        <w:t xml:space="preserve">Приложением к ТКП является расчет стоимости, оформленный в виде калькуляции (по форме Приложения №1 к Техническому заданию – Приложение № </w:t>
      </w:r>
      <w:r>
        <w:rPr>
          <w:rFonts w:ascii="Tahoma" w:hAnsi="Tahoma" w:cs="Tahoma"/>
          <w:spacing w:val="-9"/>
          <w:sz w:val="20"/>
          <w:szCs w:val="20"/>
        </w:rPr>
        <w:t>8</w:t>
      </w:r>
      <w:r w:rsidRPr="00E13E83">
        <w:rPr>
          <w:rFonts w:ascii="Tahoma" w:hAnsi="Tahoma" w:cs="Tahoma"/>
          <w:spacing w:val="-9"/>
          <w:sz w:val="20"/>
          <w:szCs w:val="20"/>
        </w:rPr>
        <w:t xml:space="preserve"> </w:t>
      </w:r>
      <w:r>
        <w:rPr>
          <w:rFonts w:ascii="Tahoma" w:hAnsi="Tahoma" w:cs="Tahoma"/>
          <w:spacing w:val="-9"/>
          <w:sz w:val="20"/>
          <w:szCs w:val="20"/>
        </w:rPr>
        <w:t>Информационной карты</w:t>
      </w:r>
      <w:r w:rsidRPr="00E13E83">
        <w:rPr>
          <w:rFonts w:ascii="Tahoma" w:hAnsi="Tahoma" w:cs="Tahoma"/>
          <w:spacing w:val="-9"/>
          <w:sz w:val="20"/>
          <w:szCs w:val="20"/>
        </w:rPr>
        <w:t>)</w:t>
      </w:r>
      <w:r w:rsidR="008A320B" w:rsidRPr="0012380D">
        <w:rPr>
          <w:rFonts w:ascii="Tahoma" w:hAnsi="Tahoma" w:cs="Tahoma"/>
          <w:sz w:val="20"/>
          <w:szCs w:val="20"/>
        </w:rPr>
        <w:t>.</w:t>
      </w:r>
      <w:r w:rsidR="00302D08">
        <w:rPr>
          <w:rFonts w:ascii="Tahoma" w:hAnsi="Tahoma" w:cs="Tahoma"/>
          <w:sz w:val="20"/>
          <w:szCs w:val="20"/>
        </w:rPr>
        <w:t xml:space="preserve"> </w:t>
      </w:r>
    </w:p>
    <w:p w14:paraId="0958DBA3" w14:textId="77777777" w:rsidR="00830F35" w:rsidRDefault="00830F35" w:rsidP="00830F35">
      <w:pPr>
        <w:spacing w:after="0" w:line="240" w:lineRule="auto"/>
        <w:jc w:val="both"/>
        <w:rPr>
          <w:rFonts w:ascii="Tahoma" w:eastAsia="Times New Roman" w:hAnsi="Tahoma" w:cs="Tahoma"/>
          <w:sz w:val="20"/>
          <w:szCs w:val="20"/>
        </w:rPr>
      </w:pPr>
    </w:p>
    <w:p w14:paraId="4F4FD10D" w14:textId="77777777" w:rsidR="00830F35" w:rsidRPr="00D514D5" w:rsidRDefault="00830F35" w:rsidP="00830F35">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830F35" w:rsidRPr="009F4AE9" w14:paraId="03E24F45" w14:textId="77777777" w:rsidTr="00BC7E21">
        <w:tc>
          <w:tcPr>
            <w:tcW w:w="5382" w:type="dxa"/>
            <w:shd w:val="clear" w:color="auto" w:fill="auto"/>
          </w:tcPr>
          <w:p w14:paraId="4413BAFC" w14:textId="77777777" w:rsidR="00830F35" w:rsidRPr="00182527" w:rsidRDefault="00830F35" w:rsidP="00BC7E21">
            <w:pPr>
              <w:pStyle w:val="a3"/>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lastRenderedPageBreak/>
              <w:t>___________________________________________</w:t>
            </w:r>
          </w:p>
          <w:p w14:paraId="43F93887" w14:textId="77777777" w:rsidR="00830F35" w:rsidRPr="00182527" w:rsidRDefault="00830F35" w:rsidP="00BC7E21">
            <w:pPr>
              <w:pStyle w:val="a3"/>
              <w:tabs>
                <w:tab w:val="left" w:pos="709"/>
              </w:tabs>
              <w:autoSpaceDE w:val="0"/>
              <w:spacing w:line="240" w:lineRule="auto"/>
              <w:ind w:firstLine="0"/>
              <w:rPr>
                <w:rFonts w:ascii="Tahoma" w:hAnsi="Tahoma" w:cs="Tahoma"/>
                <w:sz w:val="20"/>
              </w:rPr>
            </w:pPr>
            <w:r w:rsidRPr="00182527">
              <w:rPr>
                <w:rFonts w:ascii="Tahoma" w:hAnsi="Tahoma" w:cs="Tahoma"/>
                <w:b/>
                <w:bCs/>
                <w:i/>
                <w:iCs/>
                <w:sz w:val="20"/>
                <w:vertAlign w:val="superscript"/>
              </w:rPr>
              <w:t>(фирменное наименование               (в </w:t>
            </w:r>
            <w:proofErr w:type="spellStart"/>
            <w:r w:rsidRPr="00182527">
              <w:rPr>
                <w:rFonts w:ascii="Tahoma" w:hAnsi="Tahoma" w:cs="Tahoma"/>
                <w:b/>
                <w:bCs/>
                <w:i/>
                <w:iCs/>
                <w:sz w:val="20"/>
                <w:vertAlign w:val="superscript"/>
              </w:rPr>
              <w:t>т.ч</w:t>
            </w:r>
            <w:proofErr w:type="spellEnd"/>
            <w:r w:rsidRPr="00182527">
              <w:rPr>
                <w:rFonts w:ascii="Tahoma" w:hAnsi="Tahoma" w:cs="Tahoma"/>
                <w:b/>
                <w:bCs/>
                <w:i/>
                <w:iCs/>
                <w:sz w:val="20"/>
                <w:vertAlign w:val="superscript"/>
              </w:rPr>
              <w:t>. организационно-правовая форма))</w:t>
            </w:r>
          </w:p>
        </w:tc>
        <w:tc>
          <w:tcPr>
            <w:tcW w:w="4247" w:type="dxa"/>
            <w:shd w:val="clear" w:color="auto" w:fill="auto"/>
          </w:tcPr>
          <w:p w14:paraId="4AFA6ADC" w14:textId="77777777" w:rsidR="00830F35" w:rsidRPr="00182527" w:rsidRDefault="00830F35" w:rsidP="00BC7E21">
            <w:pPr>
              <w:pStyle w:val="a3"/>
              <w:tabs>
                <w:tab w:val="left" w:pos="709"/>
              </w:tabs>
              <w:autoSpaceDE w:val="0"/>
              <w:spacing w:line="240" w:lineRule="auto"/>
              <w:ind w:firstLine="0"/>
              <w:rPr>
                <w:rFonts w:ascii="Tahoma" w:hAnsi="Tahoma" w:cs="Tahoma"/>
                <w:sz w:val="20"/>
              </w:rPr>
            </w:pPr>
          </w:p>
        </w:tc>
      </w:tr>
      <w:tr w:rsidR="00830F35" w:rsidRPr="009F4AE9" w14:paraId="006D9D2D" w14:textId="77777777" w:rsidTr="00BC7E21">
        <w:tc>
          <w:tcPr>
            <w:tcW w:w="5382" w:type="dxa"/>
            <w:shd w:val="clear" w:color="auto" w:fill="auto"/>
          </w:tcPr>
          <w:p w14:paraId="1C07B946" w14:textId="77777777" w:rsidR="00830F35" w:rsidRPr="00182527" w:rsidRDefault="00830F35" w:rsidP="00BC7E21">
            <w:pPr>
              <w:pStyle w:val="a3"/>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___________________________________</w:t>
            </w:r>
            <w:r w:rsidRPr="00182527">
              <w:rPr>
                <w:rFonts w:ascii="Tahoma" w:hAnsi="Tahoma" w:cs="Tahoma"/>
                <w:sz w:val="20"/>
              </w:rPr>
              <w:tab/>
              <w:t xml:space="preserve">__  </w:t>
            </w:r>
          </w:p>
          <w:p w14:paraId="6F5B7689" w14:textId="77777777" w:rsidR="00830F35" w:rsidRPr="00182527" w:rsidRDefault="00830F35" w:rsidP="00BC7E21">
            <w:pPr>
              <w:pStyle w:val="a3"/>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b/>
                <w:bCs/>
                <w:i/>
                <w:iCs/>
                <w:sz w:val="20"/>
                <w:vertAlign w:val="superscript"/>
              </w:rPr>
              <w:t>(Подпись уполномоченного представителя)</w:t>
            </w:r>
          </w:p>
          <w:p w14:paraId="22DF6A3F" w14:textId="77777777" w:rsidR="00830F35" w:rsidRPr="00182527" w:rsidRDefault="00830F35" w:rsidP="00BC7E21">
            <w:pPr>
              <w:pStyle w:val="a3"/>
              <w:tabs>
                <w:tab w:val="left" w:pos="709"/>
              </w:tabs>
              <w:autoSpaceDE w:val="0"/>
              <w:spacing w:line="240" w:lineRule="auto"/>
              <w:ind w:firstLine="0"/>
              <w:rPr>
                <w:rFonts w:ascii="Tahoma" w:hAnsi="Tahoma" w:cs="Tahoma"/>
                <w:sz w:val="20"/>
              </w:rPr>
            </w:pPr>
            <w:proofErr w:type="spellStart"/>
            <w:r w:rsidRPr="00182527">
              <w:rPr>
                <w:rFonts w:ascii="Tahoma" w:hAnsi="Tahoma" w:cs="Tahoma"/>
                <w:b/>
                <w:bCs/>
                <w:i/>
                <w:iCs/>
                <w:sz w:val="20"/>
                <w:vertAlign w:val="superscript"/>
              </w:rPr>
              <w:t>м.п</w:t>
            </w:r>
            <w:proofErr w:type="spellEnd"/>
            <w:r w:rsidRPr="00182527">
              <w:rPr>
                <w:rFonts w:ascii="Tahoma" w:hAnsi="Tahoma" w:cs="Tahoma"/>
                <w:b/>
                <w:bCs/>
                <w:i/>
                <w:iCs/>
                <w:sz w:val="20"/>
                <w:vertAlign w:val="superscript"/>
              </w:rPr>
              <w:t>.</w:t>
            </w:r>
          </w:p>
        </w:tc>
        <w:tc>
          <w:tcPr>
            <w:tcW w:w="4247" w:type="dxa"/>
            <w:shd w:val="clear" w:color="auto" w:fill="auto"/>
          </w:tcPr>
          <w:p w14:paraId="6FFBABC1" w14:textId="77777777" w:rsidR="00830F35" w:rsidRPr="00182527" w:rsidRDefault="00830F35" w:rsidP="00BC7E21">
            <w:pPr>
              <w:pStyle w:val="a3"/>
              <w:tabs>
                <w:tab w:val="left" w:pos="709"/>
              </w:tabs>
              <w:autoSpaceDE w:val="0"/>
              <w:spacing w:line="240" w:lineRule="auto"/>
              <w:ind w:firstLine="0"/>
              <w:rPr>
                <w:rFonts w:ascii="Tahoma" w:hAnsi="Tahoma" w:cs="Tahoma"/>
                <w:b/>
                <w:bCs/>
                <w:i/>
                <w:iCs/>
                <w:sz w:val="20"/>
                <w:vertAlign w:val="superscript"/>
              </w:rPr>
            </w:pPr>
            <w:r w:rsidRPr="00182527">
              <w:rPr>
                <w:rFonts w:ascii="Tahoma" w:hAnsi="Tahoma" w:cs="Tahoma"/>
                <w:sz w:val="20"/>
              </w:rPr>
              <w:t>___________________________</w:t>
            </w:r>
          </w:p>
          <w:p w14:paraId="24F90626" w14:textId="77777777" w:rsidR="00830F35" w:rsidRPr="00182527" w:rsidRDefault="00830F35" w:rsidP="00BC7E21">
            <w:pPr>
              <w:pStyle w:val="a3"/>
              <w:tabs>
                <w:tab w:val="left" w:pos="709"/>
              </w:tabs>
              <w:autoSpaceDE w:val="0"/>
              <w:spacing w:line="240" w:lineRule="auto"/>
              <w:ind w:firstLine="0"/>
              <w:rPr>
                <w:rFonts w:ascii="Tahoma" w:hAnsi="Tahoma" w:cs="Tahoma"/>
                <w:sz w:val="20"/>
              </w:rPr>
            </w:pPr>
            <w:r w:rsidRPr="00182527">
              <w:rPr>
                <w:rFonts w:ascii="Tahoma" w:hAnsi="Tahoma" w:cs="Tahoma"/>
                <w:b/>
                <w:bCs/>
                <w:i/>
                <w:iCs/>
                <w:sz w:val="20"/>
                <w:vertAlign w:val="superscript"/>
              </w:rPr>
              <w:t>(Имя и должность подписавшего)</w:t>
            </w:r>
          </w:p>
        </w:tc>
      </w:tr>
    </w:tbl>
    <w:p w14:paraId="083371C3" w14:textId="74DD9A33" w:rsidR="003F4A6A" w:rsidRDefault="003F4A6A" w:rsidP="00830F35">
      <w:pPr>
        <w:spacing w:after="0" w:line="240" w:lineRule="auto"/>
        <w:rPr>
          <w:rFonts w:ascii="Tahoma" w:hAnsi="Tahoma" w:cs="Tahoma"/>
          <w:sz w:val="20"/>
          <w:szCs w:val="20"/>
        </w:rPr>
      </w:pPr>
    </w:p>
    <w:p w14:paraId="086ED947" w14:textId="77777777" w:rsidR="003F4A6A" w:rsidRPr="003F4A6A" w:rsidRDefault="003F4A6A" w:rsidP="003F4A6A">
      <w:pPr>
        <w:rPr>
          <w:rFonts w:ascii="Tahoma" w:hAnsi="Tahoma" w:cs="Tahoma"/>
          <w:sz w:val="20"/>
          <w:szCs w:val="20"/>
        </w:rPr>
      </w:pPr>
    </w:p>
    <w:p w14:paraId="447FD2D6" w14:textId="77777777" w:rsidR="003F4A6A" w:rsidRPr="003F4A6A" w:rsidRDefault="003F4A6A" w:rsidP="003F4A6A">
      <w:pPr>
        <w:rPr>
          <w:rFonts w:ascii="Tahoma" w:hAnsi="Tahoma" w:cs="Tahoma"/>
          <w:sz w:val="20"/>
          <w:szCs w:val="20"/>
        </w:rPr>
      </w:pPr>
    </w:p>
    <w:p w14:paraId="74719E85" w14:textId="76C829F7" w:rsidR="003F4A6A" w:rsidRDefault="003F4A6A" w:rsidP="00830F35">
      <w:pPr>
        <w:spacing w:after="0" w:line="240" w:lineRule="auto"/>
        <w:rPr>
          <w:rFonts w:ascii="Tahoma" w:hAnsi="Tahoma" w:cs="Tahoma"/>
          <w:sz w:val="20"/>
          <w:szCs w:val="20"/>
        </w:rPr>
      </w:pPr>
    </w:p>
    <w:p w14:paraId="37FD338B" w14:textId="3E330F87" w:rsidR="00830F35" w:rsidRDefault="003F4A6A" w:rsidP="003F4A6A">
      <w:pPr>
        <w:tabs>
          <w:tab w:val="left" w:pos="1683"/>
        </w:tabs>
        <w:spacing w:after="0" w:line="240" w:lineRule="auto"/>
        <w:rPr>
          <w:rFonts w:ascii="Tahoma" w:hAnsi="Tahoma" w:cs="Tahoma"/>
          <w:sz w:val="20"/>
          <w:szCs w:val="20"/>
        </w:rPr>
      </w:pPr>
      <w:r>
        <w:rPr>
          <w:rFonts w:ascii="Tahoma" w:hAnsi="Tahoma" w:cs="Tahoma"/>
          <w:sz w:val="20"/>
          <w:szCs w:val="20"/>
        </w:rPr>
        <w:tab/>
      </w:r>
    </w:p>
    <w:sectPr w:rsidR="00830F35" w:rsidSect="008A320B">
      <w:pgSz w:w="11906" w:h="16838"/>
      <w:pgMar w:top="851" w:right="851" w:bottom="851" w:left="85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3F5FB70" w16cex:dateUtc="2026-03-18T05: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F4F7011" w16cid:durableId="69407A14"/>
  <w16cid:commentId w16cid:paraId="01FDEB25" w16cid:durableId="63F5FB7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A05DB" w14:textId="77777777" w:rsidR="00ED0FA7" w:rsidRDefault="00ED0FA7" w:rsidP="008A320B">
      <w:pPr>
        <w:spacing w:after="0" w:line="240" w:lineRule="auto"/>
      </w:pPr>
      <w:r>
        <w:separator/>
      </w:r>
    </w:p>
  </w:endnote>
  <w:endnote w:type="continuationSeparator" w:id="0">
    <w:p w14:paraId="658380BC" w14:textId="77777777" w:rsidR="00ED0FA7" w:rsidRDefault="00ED0FA7" w:rsidP="008A3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0E720" w14:textId="77777777" w:rsidR="00ED0FA7" w:rsidRDefault="00ED0FA7" w:rsidP="008A320B">
      <w:pPr>
        <w:spacing w:after="0" w:line="240" w:lineRule="auto"/>
      </w:pPr>
      <w:r>
        <w:separator/>
      </w:r>
    </w:p>
  </w:footnote>
  <w:footnote w:type="continuationSeparator" w:id="0">
    <w:p w14:paraId="4E999FC5" w14:textId="77777777" w:rsidR="00ED0FA7" w:rsidRDefault="00ED0FA7" w:rsidP="008A320B">
      <w:pPr>
        <w:spacing w:after="0" w:line="240" w:lineRule="auto"/>
      </w:pPr>
      <w:r>
        <w:continuationSeparator/>
      </w:r>
    </w:p>
  </w:footnote>
  <w:footnote w:id="1">
    <w:p w14:paraId="525F1147" w14:textId="77777777" w:rsidR="009C033D" w:rsidRPr="00901459" w:rsidRDefault="009C033D" w:rsidP="009C033D">
      <w:pPr>
        <w:pStyle w:val="ae"/>
        <w:spacing w:before="0" w:after="0"/>
        <w:jc w:val="left"/>
      </w:pPr>
      <w:r w:rsidRPr="00237CDC">
        <w:rPr>
          <w:rStyle w:val="ad"/>
        </w:rPr>
        <w:footnoteRef/>
      </w:r>
      <w:r w:rsidRPr="00237CDC">
        <w:rPr>
          <w:rStyle w:val="ad"/>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5A7B22"/>
    <w:multiLevelType w:val="hybridMultilevel"/>
    <w:tmpl w:val="68EED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4F0"/>
    <w:rsid w:val="00005BAA"/>
    <w:rsid w:val="00022083"/>
    <w:rsid w:val="000F19E3"/>
    <w:rsid w:val="001054FB"/>
    <w:rsid w:val="0012380D"/>
    <w:rsid w:val="00194759"/>
    <w:rsid w:val="001E798A"/>
    <w:rsid w:val="002549B2"/>
    <w:rsid w:val="002B092F"/>
    <w:rsid w:val="002E1C1B"/>
    <w:rsid w:val="002E3B02"/>
    <w:rsid w:val="002F2E1D"/>
    <w:rsid w:val="00302D08"/>
    <w:rsid w:val="00395B9D"/>
    <w:rsid w:val="003B0E75"/>
    <w:rsid w:val="003E5DE9"/>
    <w:rsid w:val="003F4A6A"/>
    <w:rsid w:val="004501F4"/>
    <w:rsid w:val="00461B6C"/>
    <w:rsid w:val="00481713"/>
    <w:rsid w:val="00492252"/>
    <w:rsid w:val="00512617"/>
    <w:rsid w:val="00523FA4"/>
    <w:rsid w:val="00595A55"/>
    <w:rsid w:val="006175F9"/>
    <w:rsid w:val="006530CE"/>
    <w:rsid w:val="006948F5"/>
    <w:rsid w:val="0070029D"/>
    <w:rsid w:val="00705AD6"/>
    <w:rsid w:val="00750AC7"/>
    <w:rsid w:val="00756C64"/>
    <w:rsid w:val="00775BC5"/>
    <w:rsid w:val="007804E9"/>
    <w:rsid w:val="007A3088"/>
    <w:rsid w:val="007C29BF"/>
    <w:rsid w:val="007D0E64"/>
    <w:rsid w:val="00804A0C"/>
    <w:rsid w:val="00830F35"/>
    <w:rsid w:val="008A320B"/>
    <w:rsid w:val="008C50A3"/>
    <w:rsid w:val="00921BB4"/>
    <w:rsid w:val="0095005F"/>
    <w:rsid w:val="00966161"/>
    <w:rsid w:val="0096639A"/>
    <w:rsid w:val="00971C9F"/>
    <w:rsid w:val="009A68DB"/>
    <w:rsid w:val="009C033D"/>
    <w:rsid w:val="009F3EE0"/>
    <w:rsid w:val="00A42F87"/>
    <w:rsid w:val="00A7558D"/>
    <w:rsid w:val="00A92122"/>
    <w:rsid w:val="00AD4D8B"/>
    <w:rsid w:val="00B504D7"/>
    <w:rsid w:val="00B55469"/>
    <w:rsid w:val="00B609C5"/>
    <w:rsid w:val="00B67835"/>
    <w:rsid w:val="00B9124A"/>
    <w:rsid w:val="00D60C0B"/>
    <w:rsid w:val="00D847F2"/>
    <w:rsid w:val="00DE5C56"/>
    <w:rsid w:val="00E13E83"/>
    <w:rsid w:val="00E3785C"/>
    <w:rsid w:val="00E4359E"/>
    <w:rsid w:val="00E5032D"/>
    <w:rsid w:val="00E5489F"/>
    <w:rsid w:val="00E61900"/>
    <w:rsid w:val="00E862A7"/>
    <w:rsid w:val="00ED0FA7"/>
    <w:rsid w:val="00F124F0"/>
    <w:rsid w:val="00F9615E"/>
    <w:rsid w:val="00FB6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8D522"/>
  <w15:chartTrackingRefBased/>
  <w15:docId w15:val="{95ED7592-609F-4653-8057-782E35B17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F35"/>
  </w:style>
  <w:style w:type="paragraph" w:styleId="3">
    <w:name w:val="heading 3"/>
    <w:basedOn w:val="a"/>
    <w:next w:val="a"/>
    <w:link w:val="30"/>
    <w:uiPriority w:val="9"/>
    <w:semiHidden/>
    <w:unhideWhenUsed/>
    <w:qFormat/>
    <w:rsid w:val="00595A5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830F35"/>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a3">
    <w:name w:val="Пункт б/н"/>
    <w:basedOn w:val="a"/>
    <w:rsid w:val="00830F35"/>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4">
    <w:name w:val="Normal (Web)"/>
    <w:aliases w:val="Обычный (Web),Обычный (веб) Знак Знак,Обычный (Web) Знак Знак Знак"/>
    <w:basedOn w:val="a"/>
    <w:link w:val="a5"/>
    <w:unhideWhenUsed/>
    <w:qFormat/>
    <w:rsid w:val="00830F35"/>
    <w:pPr>
      <w:spacing w:before="125" w:after="125" w:line="240" w:lineRule="auto"/>
    </w:pPr>
    <w:rPr>
      <w:rFonts w:ascii="Times New Roman" w:eastAsia="Times New Roman" w:hAnsi="Times New Roman" w:cs="Times New Roman"/>
      <w:sz w:val="24"/>
      <w:szCs w:val="24"/>
      <w:lang w:eastAsia="ru-RU"/>
    </w:rPr>
  </w:style>
  <w:style w:type="character" w:customStyle="1" w:styleId="a5">
    <w:name w:val="Обычный (веб) Знак"/>
    <w:aliases w:val="Обычный (Web) Знак,Обычный (веб) Знак Знак Знак,Обычный (Web) Знак Знак Знак Знак"/>
    <w:link w:val="a4"/>
    <w:locked/>
    <w:rsid w:val="00830F35"/>
    <w:rPr>
      <w:rFonts w:ascii="Times New Roman" w:eastAsia="Times New Roman" w:hAnsi="Times New Roman" w:cs="Times New Roman"/>
      <w:sz w:val="24"/>
      <w:szCs w:val="24"/>
      <w:lang w:eastAsia="ru-RU"/>
    </w:rPr>
  </w:style>
  <w:style w:type="paragraph" w:styleId="a6">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
    <w:link w:val="a7"/>
    <w:uiPriority w:val="34"/>
    <w:qFormat/>
    <w:rsid w:val="00971C9F"/>
    <w:pPr>
      <w:suppressAutoHyphens/>
      <w:spacing w:after="0" w:line="240" w:lineRule="auto"/>
      <w:ind w:left="708" w:firstLine="709"/>
      <w:jc w:val="both"/>
    </w:pPr>
    <w:rPr>
      <w:rFonts w:ascii="Times New Roman" w:eastAsia="Times New Roman" w:hAnsi="Times New Roman" w:cs="Calibri"/>
      <w:szCs w:val="20"/>
      <w:lang w:eastAsia="ar-SA"/>
    </w:rPr>
  </w:style>
  <w:style w:type="character" w:customStyle="1" w:styleId="a7">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6"/>
    <w:uiPriority w:val="34"/>
    <w:qFormat/>
    <w:locked/>
    <w:rsid w:val="00971C9F"/>
    <w:rPr>
      <w:rFonts w:ascii="Times New Roman" w:eastAsia="Times New Roman" w:hAnsi="Times New Roman" w:cs="Calibri"/>
      <w:szCs w:val="20"/>
      <w:lang w:eastAsia="ar-SA"/>
    </w:rPr>
  </w:style>
  <w:style w:type="table" w:customStyle="1" w:styleId="7">
    <w:name w:val="Сетка таблицы7"/>
    <w:basedOn w:val="a1"/>
    <w:next w:val="a8"/>
    <w:uiPriority w:val="39"/>
    <w:rsid w:val="00971C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971C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basedOn w:val="a"/>
    <w:link w:val="aa"/>
    <w:uiPriority w:val="99"/>
    <w:qFormat/>
    <w:rsid w:val="00971C9F"/>
    <w:pPr>
      <w:spacing w:after="0" w:line="240" w:lineRule="auto"/>
    </w:pPr>
    <w:rPr>
      <w:i/>
      <w:iCs/>
      <w:sz w:val="20"/>
      <w:szCs w:val="20"/>
      <w:lang w:val="en-US" w:bidi="en-US"/>
    </w:rPr>
  </w:style>
  <w:style w:type="character" w:customStyle="1" w:styleId="aa">
    <w:name w:val="Без интервала Знак"/>
    <w:link w:val="a9"/>
    <w:uiPriority w:val="99"/>
    <w:rsid w:val="00971C9F"/>
    <w:rPr>
      <w:i/>
      <w:iCs/>
      <w:sz w:val="20"/>
      <w:szCs w:val="20"/>
      <w:lang w:val="en-US" w:bidi="en-US"/>
    </w:rPr>
  </w:style>
  <w:style w:type="paragraph" w:styleId="ab">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c"/>
    <w:uiPriority w:val="99"/>
    <w:unhideWhenUsed/>
    <w:qFormat/>
    <w:rsid w:val="008A320B"/>
    <w:pPr>
      <w:spacing w:after="0" w:line="240" w:lineRule="auto"/>
    </w:pPr>
    <w:rPr>
      <w:sz w:val="20"/>
      <w:szCs w:val="20"/>
    </w:rPr>
  </w:style>
  <w:style w:type="character" w:customStyle="1" w:styleId="ac">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b"/>
    <w:uiPriority w:val="99"/>
    <w:rsid w:val="008A320B"/>
    <w:rPr>
      <w:sz w:val="20"/>
      <w:szCs w:val="20"/>
    </w:rPr>
  </w:style>
  <w:style w:type="character" w:styleId="ad">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0"/>
    <w:uiPriority w:val="99"/>
    <w:unhideWhenUsed/>
    <w:qFormat/>
    <w:rsid w:val="008A320B"/>
    <w:rPr>
      <w:vertAlign w:val="superscript"/>
    </w:rPr>
  </w:style>
  <w:style w:type="paragraph" w:customStyle="1" w:styleId="ae">
    <w:name w:val="Сноска"/>
    <w:basedOn w:val="ab"/>
    <w:link w:val="af"/>
    <w:rsid w:val="00775BC5"/>
    <w:pPr>
      <w:suppressAutoHyphens/>
      <w:spacing w:before="120" w:after="120"/>
      <w:jc w:val="both"/>
    </w:pPr>
    <w:rPr>
      <w:rFonts w:ascii="Tahoma" w:eastAsia="Times New Roman" w:hAnsi="Tahoma" w:cs="Tahoma"/>
      <w:sz w:val="16"/>
      <w:szCs w:val="16"/>
      <w:lang w:eastAsia="ar-SA"/>
    </w:rPr>
  </w:style>
  <w:style w:type="character" w:customStyle="1" w:styleId="af">
    <w:name w:val="Сноска Знак"/>
    <w:basedOn w:val="a0"/>
    <w:link w:val="ae"/>
    <w:rsid w:val="00775BC5"/>
    <w:rPr>
      <w:rFonts w:ascii="Tahoma" w:eastAsia="Times New Roman" w:hAnsi="Tahoma" w:cs="Tahoma"/>
      <w:sz w:val="16"/>
      <w:szCs w:val="16"/>
      <w:lang w:eastAsia="ar-SA"/>
    </w:rPr>
  </w:style>
  <w:style w:type="character" w:customStyle="1" w:styleId="30">
    <w:name w:val="Заголовок 3 Знак"/>
    <w:basedOn w:val="a0"/>
    <w:link w:val="3"/>
    <w:uiPriority w:val="9"/>
    <w:semiHidden/>
    <w:rsid w:val="00595A55"/>
    <w:rPr>
      <w:rFonts w:asciiTheme="majorHAnsi" w:eastAsiaTheme="majorEastAsia" w:hAnsiTheme="majorHAnsi" w:cstheme="majorBidi"/>
      <w:color w:val="1F4D78" w:themeColor="accent1" w:themeShade="7F"/>
      <w:sz w:val="24"/>
      <w:szCs w:val="24"/>
    </w:rPr>
  </w:style>
  <w:style w:type="character" w:styleId="af0">
    <w:name w:val="annotation reference"/>
    <w:basedOn w:val="a0"/>
    <w:uiPriority w:val="99"/>
    <w:semiHidden/>
    <w:unhideWhenUsed/>
    <w:rsid w:val="00E4359E"/>
    <w:rPr>
      <w:sz w:val="16"/>
      <w:szCs w:val="16"/>
    </w:rPr>
  </w:style>
  <w:style w:type="paragraph" w:styleId="af1">
    <w:name w:val="annotation text"/>
    <w:basedOn w:val="a"/>
    <w:link w:val="af2"/>
    <w:uiPriority w:val="99"/>
    <w:semiHidden/>
    <w:unhideWhenUsed/>
    <w:rsid w:val="00E4359E"/>
    <w:pPr>
      <w:spacing w:line="240" w:lineRule="auto"/>
    </w:pPr>
    <w:rPr>
      <w:sz w:val="20"/>
      <w:szCs w:val="20"/>
    </w:rPr>
  </w:style>
  <w:style w:type="character" w:customStyle="1" w:styleId="af2">
    <w:name w:val="Текст примечания Знак"/>
    <w:basedOn w:val="a0"/>
    <w:link w:val="af1"/>
    <w:uiPriority w:val="99"/>
    <w:semiHidden/>
    <w:rsid w:val="00E4359E"/>
    <w:rPr>
      <w:sz w:val="20"/>
      <w:szCs w:val="20"/>
    </w:rPr>
  </w:style>
  <w:style w:type="paragraph" w:styleId="af3">
    <w:name w:val="annotation subject"/>
    <w:basedOn w:val="af1"/>
    <w:next w:val="af1"/>
    <w:link w:val="af4"/>
    <w:uiPriority w:val="99"/>
    <w:semiHidden/>
    <w:unhideWhenUsed/>
    <w:rsid w:val="00E4359E"/>
    <w:rPr>
      <w:b/>
      <w:bCs/>
    </w:rPr>
  </w:style>
  <w:style w:type="character" w:customStyle="1" w:styleId="af4">
    <w:name w:val="Тема примечания Знак"/>
    <w:basedOn w:val="af2"/>
    <w:link w:val="af3"/>
    <w:uiPriority w:val="99"/>
    <w:semiHidden/>
    <w:rsid w:val="00E4359E"/>
    <w:rPr>
      <w:b/>
      <w:bCs/>
      <w:sz w:val="20"/>
      <w:szCs w:val="20"/>
    </w:rPr>
  </w:style>
  <w:style w:type="paragraph" w:styleId="af5">
    <w:name w:val="Balloon Text"/>
    <w:basedOn w:val="a"/>
    <w:link w:val="af6"/>
    <w:uiPriority w:val="99"/>
    <w:semiHidden/>
    <w:unhideWhenUsed/>
    <w:rsid w:val="00E4359E"/>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E4359E"/>
    <w:rPr>
      <w:rFonts w:ascii="Segoe UI" w:hAnsi="Segoe UI" w:cs="Segoe UI"/>
      <w:sz w:val="18"/>
      <w:szCs w:val="18"/>
    </w:rPr>
  </w:style>
  <w:style w:type="character" w:styleId="af7">
    <w:name w:val="Hyperlink"/>
    <w:basedOn w:val="a0"/>
    <w:uiPriority w:val="99"/>
    <w:unhideWhenUsed/>
    <w:rsid w:val="002E3B02"/>
    <w:rPr>
      <w:color w:val="0563C1" w:themeColor="hyperlink"/>
      <w:u w:val="single"/>
    </w:rPr>
  </w:style>
  <w:style w:type="paragraph" w:styleId="af8">
    <w:name w:val="Body Text"/>
    <w:basedOn w:val="a"/>
    <w:link w:val="af9"/>
    <w:uiPriority w:val="99"/>
    <w:rsid w:val="002E3B02"/>
    <w:pPr>
      <w:spacing w:after="0" w:line="240" w:lineRule="auto"/>
      <w:jc w:val="both"/>
    </w:pPr>
    <w:rPr>
      <w:rFonts w:ascii="Times New Roman" w:eastAsia="Times New Roman" w:hAnsi="Times New Roman" w:cs="Times New Roman"/>
      <w:sz w:val="24"/>
      <w:szCs w:val="20"/>
      <w:lang w:eastAsia="ru-RU"/>
    </w:rPr>
  </w:style>
  <w:style w:type="character" w:customStyle="1" w:styleId="af9">
    <w:name w:val="Основной текст Знак"/>
    <w:basedOn w:val="a0"/>
    <w:link w:val="af8"/>
    <w:uiPriority w:val="99"/>
    <w:rsid w:val="002E3B02"/>
    <w:rPr>
      <w:rFonts w:ascii="Times New Roman" w:eastAsia="Times New Roman" w:hAnsi="Times New Roman" w:cs="Times New Roman"/>
      <w:sz w:val="24"/>
      <w:szCs w:val="20"/>
      <w:lang w:eastAsia="ru-RU"/>
    </w:rPr>
  </w:style>
  <w:style w:type="table" w:customStyle="1" w:styleId="71">
    <w:name w:val="Сетка таблицы71"/>
    <w:basedOn w:val="a1"/>
    <w:next w:val="a8"/>
    <w:uiPriority w:val="39"/>
    <w:rsid w:val="009C033D"/>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6/09/relationships/commentsIds" Target="commentsIds.xml"/><Relationship Id="rId4" Type="http://schemas.openxmlformats.org/officeDocument/2006/relationships/webSettings" Target="webSettings.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2</Pages>
  <Words>438</Words>
  <Characters>2497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Майданова Снежана Алексеевна</dc:creator>
  <cp:keywords/>
  <dc:description/>
  <cp:lastModifiedBy>Федорова Оксана Тимофеевна</cp:lastModifiedBy>
  <cp:revision>32</cp:revision>
  <dcterms:created xsi:type="dcterms:W3CDTF">2026-03-04T07:04:00Z</dcterms:created>
  <dcterms:modified xsi:type="dcterms:W3CDTF">2026-06-25T10:08:00Z</dcterms:modified>
</cp:coreProperties>
</file>